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D4D2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EE16A6">
        <w:rPr>
          <w:rFonts w:ascii="Times New Roman" w:hAnsi="Times New Roman" w:cs="Times New Roman"/>
          <w:b/>
          <w:bCs/>
          <w:sz w:val="28"/>
          <w:szCs w:val="28"/>
        </w:rPr>
        <w:t>PRI POČÍTAČI</w:t>
      </w:r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2B623CB" w14:textId="0AE9667C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Ondrej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Nagaj</w:t>
      </w:r>
      <w:proofErr w:type="spellEnd"/>
      <w:r w:rsidRPr="001C01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881FCE" w14:textId="085D5E3D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(Poézia  1. /2. kategória)</w:t>
      </w:r>
    </w:p>
    <w:p w14:paraId="54C3E494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0138DB63" w14:textId="00F51218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Keď ťa chytí </w:t>
      </w:r>
    </w:p>
    <w:p w14:paraId="7D450542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obrazovka, </w:t>
      </w:r>
    </w:p>
    <w:p w14:paraId="5BE7A554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celú noc sa</w:t>
      </w:r>
    </w:p>
    <w:p w14:paraId="60BE6BD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s tebou motká.</w:t>
      </w:r>
    </w:p>
    <w:p w14:paraId="043C1FA1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11961505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45B116C4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Nepočuješ, </w:t>
      </w:r>
    </w:p>
    <w:p w14:paraId="35C32EA7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nevidíš,</w:t>
      </w:r>
    </w:p>
    <w:p w14:paraId="1BE1812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pod rukou ti</w:t>
      </w:r>
    </w:p>
    <w:p w14:paraId="35248FC2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behá myš.</w:t>
      </w:r>
    </w:p>
    <w:p w14:paraId="56ABD01B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185B725B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Táto myš</w:t>
      </w:r>
    </w:p>
    <w:p w14:paraId="073EB8AC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všetko žerie, </w:t>
      </w:r>
    </w:p>
    <w:p w14:paraId="0C3F4706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nepustí ťa</w:t>
      </w:r>
    </w:p>
    <w:p w14:paraId="72946EEB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do postele. </w:t>
      </w:r>
    </w:p>
    <w:p w14:paraId="437020FC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3FAE47E0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Hrá sa s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116">
        <w:rPr>
          <w:rFonts w:ascii="Times New Roman" w:hAnsi="Times New Roman" w:cs="Times New Roman"/>
          <w:sz w:val="28"/>
          <w:szCs w:val="28"/>
        </w:rPr>
        <w:t>tebou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0116">
        <w:rPr>
          <w:rFonts w:ascii="Times New Roman" w:hAnsi="Times New Roman" w:cs="Times New Roman"/>
          <w:sz w:val="28"/>
          <w:szCs w:val="28"/>
        </w:rPr>
        <w:t>ako mačka,</w:t>
      </w:r>
    </w:p>
    <w:p w14:paraId="1C083E89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že nestíhaš</w:t>
      </w:r>
    </w:p>
    <w:p w14:paraId="0353BF4D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ani začkať. </w:t>
      </w:r>
    </w:p>
    <w:p w14:paraId="3EDEA2EC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7E1D092E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Kým si stačíš delo nabiť, </w:t>
      </w:r>
    </w:p>
    <w:p w14:paraId="3AF62B90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z temných hĺbok</w:t>
      </w:r>
    </w:p>
    <w:p w14:paraId="10F204EA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lezú kraby.</w:t>
      </w:r>
    </w:p>
    <w:p w14:paraId="2FB33111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09011E05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086E2B87" w14:textId="7B8A703F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Už ťa majú, už sú blízko,</w:t>
      </w:r>
    </w:p>
    <w:p w14:paraId="05887F10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musíš na </w:t>
      </w:r>
      <w:proofErr w:type="spellStart"/>
      <w:r w:rsidRPr="001C0116">
        <w:rPr>
          <w:rFonts w:ascii="Times New Roman" w:hAnsi="Times New Roman" w:cs="Times New Roman"/>
          <w:sz w:val="28"/>
          <w:szCs w:val="28"/>
        </w:rPr>
        <w:t>ne</w:t>
      </w:r>
      <w:proofErr w:type="spellEnd"/>
    </w:p>
    <w:p w14:paraId="607F31F2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poslať psisko.</w:t>
      </w:r>
    </w:p>
    <w:p w14:paraId="0AAC066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047E7011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Ak sa v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C0116">
        <w:rPr>
          <w:rFonts w:ascii="Times New Roman" w:hAnsi="Times New Roman" w:cs="Times New Roman"/>
          <w:sz w:val="28"/>
          <w:szCs w:val="28"/>
        </w:rPr>
        <w:t>bahne dusíš plynom,</w:t>
      </w:r>
    </w:p>
    <w:p w14:paraId="019DFD11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zrazíš sa tam s krokodílom.</w:t>
      </w:r>
    </w:p>
    <w:p w14:paraId="25023431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60990C6C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Jeho ostré</w:t>
      </w:r>
    </w:p>
    <w:p w14:paraId="6A7E81A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zuby biele </w:t>
      </w:r>
    </w:p>
    <w:p w14:paraId="1240FA47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odvlečú ťa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1CE2D03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do postele. </w:t>
      </w:r>
    </w:p>
    <w:p w14:paraId="3DA1C746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02669396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No niekedy </w:t>
      </w:r>
    </w:p>
    <w:p w14:paraId="34389C16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ako vrece </w:t>
      </w:r>
    </w:p>
    <w:p w14:paraId="7AC8D37B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vypľuje ťa</w:t>
      </w:r>
    </w:p>
    <w:p w14:paraId="0565FE36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na koberce. </w:t>
      </w:r>
    </w:p>
    <w:p w14:paraId="34D62014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</w:p>
    <w:p w14:paraId="15997D87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>A v triede sa</w:t>
      </w:r>
    </w:p>
    <w:p w14:paraId="3C716ADA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 spýtaš ráno: </w:t>
      </w:r>
    </w:p>
    <w:p w14:paraId="661CF99F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- Kde by sa tu </w:t>
      </w:r>
    </w:p>
    <w:p w14:paraId="00A12D18" w14:textId="77777777" w:rsidR="002E76CA" w:rsidRDefault="002E76CA" w:rsidP="002E76CA">
      <w:pPr>
        <w:rPr>
          <w:rFonts w:ascii="Times New Roman" w:hAnsi="Times New Roman" w:cs="Times New Roman"/>
          <w:sz w:val="28"/>
          <w:szCs w:val="28"/>
        </w:rPr>
      </w:pPr>
      <w:r w:rsidRPr="001C0116">
        <w:rPr>
          <w:rFonts w:ascii="Times New Roman" w:hAnsi="Times New Roman" w:cs="Times New Roman"/>
          <w:sz w:val="28"/>
          <w:szCs w:val="28"/>
        </w:rPr>
        <w:t xml:space="preserve">pospať dalo? </w:t>
      </w:r>
    </w:p>
    <w:p w14:paraId="065212B3" w14:textId="577696F7" w:rsidR="00C20EB5" w:rsidRDefault="00C20EB5" w:rsidP="002E76CA"/>
    <w:sectPr w:rsidR="00C20EB5" w:rsidSect="002E76CA">
      <w:pgSz w:w="11906" w:h="16838"/>
      <w:pgMar w:top="993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6CA"/>
    <w:rsid w:val="002E76CA"/>
    <w:rsid w:val="00C20EB5"/>
    <w:rsid w:val="00CA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7D0E"/>
  <w15:chartTrackingRefBased/>
  <w15:docId w15:val="{C58F9B1F-4635-46EE-8E39-F529C9FE8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76CA"/>
  </w:style>
  <w:style w:type="paragraph" w:styleId="Nadpis1">
    <w:name w:val="heading 1"/>
    <w:basedOn w:val="Normlny"/>
    <w:next w:val="Normlny"/>
    <w:link w:val="Nadpis1Char"/>
    <w:uiPriority w:val="9"/>
    <w:qFormat/>
    <w:rsid w:val="002E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E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E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E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E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E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E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E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E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E76C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E76C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E76C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E76C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E76C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E76CA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E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E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E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E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E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E76CA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E76CA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E76CA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E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E76CA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E76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Ceperková Dana</dc:creator>
  <cp:keywords/>
  <dc:description/>
  <cp:lastModifiedBy>Ceperková Dana</cp:lastModifiedBy>
  <cp:revision>1</cp:revision>
  <dcterms:created xsi:type="dcterms:W3CDTF">2026-01-07T14:13:00Z</dcterms:created>
  <dcterms:modified xsi:type="dcterms:W3CDTF">2026-01-07T14:15:00Z</dcterms:modified>
</cp:coreProperties>
</file>